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448A" w14:textId="60198AE8" w:rsidR="008B7EBD" w:rsidRPr="0099453A" w:rsidRDefault="000709D1" w:rsidP="000709D1">
      <w:pPr>
        <w:jc w:val="center"/>
        <w:rPr>
          <w:sz w:val="24"/>
          <w:szCs w:val="24"/>
        </w:rPr>
      </w:pPr>
      <w:r w:rsidRPr="0099453A">
        <w:rPr>
          <w:rFonts w:hint="eastAsia"/>
          <w:sz w:val="24"/>
          <w:szCs w:val="24"/>
        </w:rPr>
        <w:t>一般競争入札公告</w:t>
      </w:r>
    </w:p>
    <w:p w14:paraId="4EF2D1F4" w14:textId="546D5827" w:rsidR="000709D1" w:rsidRPr="0099453A" w:rsidRDefault="000709D1" w:rsidP="000709D1">
      <w:pPr>
        <w:jc w:val="center"/>
      </w:pPr>
    </w:p>
    <w:p w14:paraId="01DBBA32" w14:textId="0E75AAE2" w:rsidR="000709D1" w:rsidRPr="0099453A" w:rsidRDefault="000709D1" w:rsidP="000709D1">
      <w:pPr>
        <w:jc w:val="right"/>
      </w:pPr>
      <w:r w:rsidRPr="00060359">
        <w:rPr>
          <w:rFonts w:hint="eastAsia"/>
        </w:rPr>
        <w:t>令和</w:t>
      </w:r>
      <w:r w:rsidR="00060359" w:rsidRPr="00060359">
        <w:rPr>
          <w:rFonts w:hint="eastAsia"/>
        </w:rPr>
        <w:t>6</w:t>
      </w:r>
      <w:r w:rsidRPr="00060359">
        <w:rPr>
          <w:rFonts w:hint="eastAsia"/>
        </w:rPr>
        <w:t>年</w:t>
      </w:r>
      <w:r w:rsidR="00007757">
        <w:rPr>
          <w:rFonts w:hint="eastAsia"/>
        </w:rPr>
        <w:t>2</w:t>
      </w:r>
      <w:r w:rsidRPr="00060359">
        <w:rPr>
          <w:rFonts w:hint="eastAsia"/>
        </w:rPr>
        <w:t>月</w:t>
      </w:r>
      <w:r w:rsidR="00007757">
        <w:rPr>
          <w:rFonts w:hint="eastAsia"/>
        </w:rPr>
        <w:t>9</w:t>
      </w:r>
      <w:r w:rsidRPr="00060359">
        <w:rPr>
          <w:rFonts w:hint="eastAsia"/>
        </w:rPr>
        <w:t>日</w:t>
      </w:r>
    </w:p>
    <w:p w14:paraId="30BC6A9A" w14:textId="47527242" w:rsidR="000709D1" w:rsidRPr="0099453A" w:rsidRDefault="000709D1"/>
    <w:p w14:paraId="40F61F6D" w14:textId="4305AC9A" w:rsidR="000709D1" w:rsidRPr="0099453A" w:rsidRDefault="00492F94" w:rsidP="000709D1">
      <w:pPr>
        <w:jc w:val="right"/>
      </w:pPr>
      <w:r w:rsidRPr="0099453A">
        <w:rPr>
          <w:rFonts w:hint="eastAsia"/>
        </w:rPr>
        <w:t>社会福祉法人</w:t>
      </w:r>
      <w:r w:rsidRPr="0099453A">
        <w:t xml:space="preserve"> 潤青会</w:t>
      </w:r>
    </w:p>
    <w:p w14:paraId="2F0F492A" w14:textId="1C541123" w:rsidR="000709D1" w:rsidRPr="0099453A" w:rsidRDefault="000709D1" w:rsidP="000709D1">
      <w:pPr>
        <w:ind w:right="210"/>
        <w:jc w:val="right"/>
      </w:pPr>
      <w:r w:rsidRPr="0099453A">
        <w:rPr>
          <w:rFonts w:hint="eastAsia"/>
        </w:rPr>
        <w:t xml:space="preserve">理事長　</w:t>
      </w:r>
      <w:r w:rsidR="000C07D0" w:rsidRPr="0099453A">
        <w:rPr>
          <w:rFonts w:hint="eastAsia"/>
        </w:rPr>
        <w:t>野口</w:t>
      </w:r>
      <w:r w:rsidR="000C07D0" w:rsidRPr="0099453A">
        <w:t xml:space="preserve"> 重信</w:t>
      </w:r>
    </w:p>
    <w:p w14:paraId="33B7D904" w14:textId="0B434A58" w:rsidR="000709D1" w:rsidRPr="0099453A" w:rsidRDefault="000709D1"/>
    <w:p w14:paraId="2F87BDE1" w14:textId="77777777" w:rsidR="00C25D06" w:rsidRPr="0099453A" w:rsidRDefault="00C25D06"/>
    <w:p w14:paraId="3AFBF314" w14:textId="15B592AE" w:rsidR="000709D1" w:rsidRPr="0099453A" w:rsidRDefault="000709D1">
      <w:r w:rsidRPr="0099453A">
        <w:rPr>
          <w:rFonts w:hint="eastAsia"/>
        </w:rPr>
        <w:t>１　入札内容</w:t>
      </w:r>
    </w:p>
    <w:p w14:paraId="71C8E0A5" w14:textId="41076080" w:rsidR="000709D1" w:rsidRPr="0099453A" w:rsidRDefault="000709D1" w:rsidP="004A281C">
      <w:pPr>
        <w:pStyle w:val="a3"/>
        <w:numPr>
          <w:ilvl w:val="0"/>
          <w:numId w:val="1"/>
        </w:numPr>
        <w:ind w:leftChars="0"/>
      </w:pPr>
      <w:r w:rsidRPr="0099453A">
        <w:rPr>
          <w:rFonts w:hint="eastAsia"/>
        </w:rPr>
        <w:t xml:space="preserve">名称　</w:t>
      </w:r>
      <w:r w:rsidR="00E87883" w:rsidRPr="0099453A">
        <w:rPr>
          <w:rFonts w:hint="eastAsia"/>
        </w:rPr>
        <w:t>介護老人福祉施設</w:t>
      </w:r>
      <w:r w:rsidR="00E87883" w:rsidRPr="0099453A">
        <w:t xml:space="preserve"> </w:t>
      </w:r>
      <w:r w:rsidR="004A281C" w:rsidRPr="0099453A">
        <w:rPr>
          <w:rFonts w:hint="eastAsia"/>
        </w:rPr>
        <w:t>利根いこいの里</w:t>
      </w:r>
      <w:r w:rsidRPr="0099453A">
        <w:rPr>
          <w:rFonts w:hint="eastAsia"/>
        </w:rPr>
        <w:t xml:space="preserve">　</w:t>
      </w:r>
      <w:r w:rsidR="002B1338">
        <w:rPr>
          <w:rFonts w:hint="eastAsia"/>
        </w:rPr>
        <w:t>物品購入（紙おむつ等）</w:t>
      </w:r>
    </w:p>
    <w:p w14:paraId="0FAF278F" w14:textId="77777777" w:rsidR="00CA6976" w:rsidRPr="0099453A" w:rsidRDefault="00CA6976" w:rsidP="00CA6976">
      <w:pPr>
        <w:pStyle w:val="a3"/>
        <w:numPr>
          <w:ilvl w:val="0"/>
          <w:numId w:val="1"/>
        </w:numPr>
        <w:ind w:leftChars="0"/>
      </w:pPr>
      <w:r w:rsidRPr="0099453A">
        <w:rPr>
          <w:rFonts w:hint="eastAsia"/>
        </w:rPr>
        <w:t>履行場所　埼玉県さいたま市浦和区常盤</w:t>
      </w:r>
      <w:r w:rsidRPr="0099453A">
        <w:t xml:space="preserve">9-5-6 ３階　</w:t>
      </w:r>
    </w:p>
    <w:p w14:paraId="5A95D2CA" w14:textId="3AF4C49F" w:rsidR="000709D1" w:rsidRPr="0099453A" w:rsidRDefault="000709D1" w:rsidP="00CA6976">
      <w:pPr>
        <w:pStyle w:val="a3"/>
        <w:numPr>
          <w:ilvl w:val="0"/>
          <w:numId w:val="1"/>
        </w:numPr>
        <w:ind w:leftChars="0"/>
      </w:pPr>
      <w:r w:rsidRPr="0099453A">
        <w:rPr>
          <w:rFonts w:hint="eastAsia"/>
        </w:rPr>
        <w:t>内容</w:t>
      </w:r>
    </w:p>
    <w:p w14:paraId="1EC65F89" w14:textId="36BC5E3A" w:rsidR="00782AA1" w:rsidRPr="0099453A" w:rsidRDefault="002B1338" w:rsidP="003A31DD">
      <w:pPr>
        <w:pStyle w:val="a3"/>
        <w:ind w:leftChars="0" w:left="780"/>
      </w:pPr>
      <w:r>
        <w:rPr>
          <w:rFonts w:hint="eastAsia"/>
        </w:rPr>
        <w:t>物品購入（紙おむつ等）</w:t>
      </w:r>
    </w:p>
    <w:p w14:paraId="1E5DA79E" w14:textId="40771803" w:rsidR="004165A3" w:rsidRPr="0099453A" w:rsidRDefault="004165A3" w:rsidP="004165A3">
      <w:pPr>
        <w:pStyle w:val="a3"/>
        <w:numPr>
          <w:ilvl w:val="0"/>
          <w:numId w:val="1"/>
        </w:numPr>
        <w:ind w:leftChars="0"/>
      </w:pPr>
      <w:r w:rsidRPr="0099453A">
        <w:rPr>
          <w:rFonts w:hint="eastAsia"/>
        </w:rPr>
        <w:t>仕様書等　仕様書による</w:t>
      </w:r>
    </w:p>
    <w:p w14:paraId="420121B6" w14:textId="7EAE6303" w:rsidR="004165A3" w:rsidRPr="0099453A" w:rsidRDefault="004165A3" w:rsidP="004165A3">
      <w:pPr>
        <w:pStyle w:val="a3"/>
        <w:numPr>
          <w:ilvl w:val="0"/>
          <w:numId w:val="1"/>
        </w:numPr>
        <w:ind w:leftChars="0"/>
      </w:pPr>
      <w:r w:rsidRPr="0099453A">
        <w:rPr>
          <w:rFonts w:hint="eastAsia"/>
        </w:rPr>
        <w:t>履行</w:t>
      </w:r>
      <w:r w:rsidR="00890B86">
        <w:rPr>
          <w:rFonts w:hint="eastAsia"/>
        </w:rPr>
        <w:t>期間</w:t>
      </w:r>
      <w:r w:rsidRPr="0099453A">
        <w:rPr>
          <w:rFonts w:hint="eastAsia"/>
        </w:rPr>
        <w:t xml:space="preserve">　</w:t>
      </w:r>
      <w:r w:rsidRPr="00FD1435">
        <w:rPr>
          <w:rFonts w:hint="eastAsia"/>
        </w:rPr>
        <w:t>令和</w:t>
      </w:r>
      <w:r w:rsidR="00B4670E" w:rsidRPr="00FD1435">
        <w:rPr>
          <w:rFonts w:hint="eastAsia"/>
        </w:rPr>
        <w:t>６</w:t>
      </w:r>
      <w:r w:rsidRPr="00FD1435">
        <w:rPr>
          <w:rFonts w:hint="eastAsia"/>
        </w:rPr>
        <w:t>年</w:t>
      </w:r>
      <w:r w:rsidR="005257E2">
        <w:rPr>
          <w:rFonts w:hint="eastAsia"/>
        </w:rPr>
        <w:t>４月１日から令和８年３月３１日</w:t>
      </w:r>
    </w:p>
    <w:p w14:paraId="7FED3BB1" w14:textId="773E5625" w:rsidR="00325FA6" w:rsidRPr="0099453A" w:rsidRDefault="00325FA6" w:rsidP="00325FA6"/>
    <w:p w14:paraId="2D7BB03F" w14:textId="52BB604D" w:rsidR="00325FA6" w:rsidRPr="0099453A" w:rsidRDefault="00325FA6" w:rsidP="00325FA6">
      <w:r w:rsidRPr="0099453A">
        <w:rPr>
          <w:rFonts w:hint="eastAsia"/>
        </w:rPr>
        <w:t>２　入札方法等</w:t>
      </w:r>
    </w:p>
    <w:p w14:paraId="0A1B8361" w14:textId="01328FA6" w:rsidR="00325FA6" w:rsidRPr="0099453A" w:rsidRDefault="00325FA6" w:rsidP="00325FA6">
      <w:pPr>
        <w:pStyle w:val="a3"/>
        <w:numPr>
          <w:ilvl w:val="0"/>
          <w:numId w:val="2"/>
        </w:numPr>
        <w:ind w:leftChars="0"/>
      </w:pPr>
      <w:r w:rsidRPr="0099453A">
        <w:rPr>
          <w:rFonts w:hint="eastAsia"/>
        </w:rPr>
        <w:t>入札方法　　　一般競争入札</w:t>
      </w:r>
    </w:p>
    <w:p w14:paraId="3A88D036" w14:textId="017551FF" w:rsidR="00325FA6" w:rsidRPr="0099453A" w:rsidRDefault="00325FA6" w:rsidP="00325FA6">
      <w:pPr>
        <w:pStyle w:val="a3"/>
        <w:numPr>
          <w:ilvl w:val="0"/>
          <w:numId w:val="2"/>
        </w:numPr>
        <w:ind w:leftChars="0"/>
      </w:pPr>
      <w:r w:rsidRPr="0099453A">
        <w:rPr>
          <w:rFonts w:hint="eastAsia"/>
        </w:rPr>
        <w:t>予定価格　　　非公表</w:t>
      </w:r>
    </w:p>
    <w:p w14:paraId="7420F15E" w14:textId="60843454" w:rsidR="00325FA6" w:rsidRPr="0099453A" w:rsidRDefault="00325FA6" w:rsidP="00325FA6">
      <w:pPr>
        <w:pStyle w:val="a3"/>
        <w:numPr>
          <w:ilvl w:val="0"/>
          <w:numId w:val="2"/>
        </w:numPr>
        <w:ind w:leftChars="0"/>
      </w:pPr>
      <w:r w:rsidRPr="0099453A">
        <w:rPr>
          <w:rFonts w:hint="eastAsia"/>
        </w:rPr>
        <w:t xml:space="preserve">最低制限価格　</w:t>
      </w:r>
      <w:r w:rsidR="00BF073F">
        <w:rPr>
          <w:rFonts w:hint="eastAsia"/>
        </w:rPr>
        <w:t>非公表</w:t>
      </w:r>
    </w:p>
    <w:p w14:paraId="1A1DC17A" w14:textId="61B52E5A" w:rsidR="00325FA6" w:rsidRPr="0099453A" w:rsidRDefault="00325FA6" w:rsidP="00325FA6">
      <w:pPr>
        <w:pStyle w:val="a3"/>
        <w:numPr>
          <w:ilvl w:val="0"/>
          <w:numId w:val="2"/>
        </w:numPr>
        <w:ind w:leftChars="0"/>
      </w:pPr>
      <w:r w:rsidRPr="0099453A">
        <w:rPr>
          <w:rFonts w:hint="eastAsia"/>
        </w:rPr>
        <w:t>入札保証金　　無</w:t>
      </w:r>
    </w:p>
    <w:p w14:paraId="7EC02C00" w14:textId="586429C8" w:rsidR="00325FA6" w:rsidRPr="0099453A" w:rsidRDefault="00325FA6" w:rsidP="00325FA6"/>
    <w:p w14:paraId="15A3BB65" w14:textId="483FCA19" w:rsidR="00431A96" w:rsidRPr="0099453A" w:rsidRDefault="00396C6A" w:rsidP="00396C6A">
      <w:pPr>
        <w:tabs>
          <w:tab w:val="left" w:pos="2860"/>
        </w:tabs>
      </w:pPr>
      <w:r w:rsidRPr="0099453A">
        <w:tab/>
      </w:r>
    </w:p>
    <w:p w14:paraId="6F93B528" w14:textId="7CD2D9CB" w:rsidR="00325FA6" w:rsidRPr="0099453A" w:rsidRDefault="00325FA6" w:rsidP="00325FA6">
      <w:r w:rsidRPr="0099453A">
        <w:rPr>
          <w:rFonts w:hint="eastAsia"/>
        </w:rPr>
        <w:t>３　入札参加資格</w:t>
      </w:r>
    </w:p>
    <w:p w14:paraId="3FFA4718" w14:textId="728AD178" w:rsidR="00325FA6" w:rsidRPr="0099453A" w:rsidRDefault="00325FA6" w:rsidP="00431A96">
      <w:pPr>
        <w:pStyle w:val="a3"/>
        <w:numPr>
          <w:ilvl w:val="0"/>
          <w:numId w:val="3"/>
        </w:numPr>
        <w:ind w:leftChars="0"/>
      </w:pPr>
      <w:r w:rsidRPr="0099453A">
        <w:rPr>
          <w:rFonts w:hint="eastAsia"/>
        </w:rPr>
        <w:t>地方自治法施行令第１６７条の４の規定に該当しない者であること</w:t>
      </w:r>
    </w:p>
    <w:p w14:paraId="5292CB20" w14:textId="6F333C19" w:rsidR="001C7A20" w:rsidRPr="0099453A" w:rsidRDefault="001C7A20" w:rsidP="00431A96">
      <w:pPr>
        <w:pStyle w:val="a3"/>
        <w:numPr>
          <w:ilvl w:val="0"/>
          <w:numId w:val="3"/>
        </w:numPr>
        <w:ind w:leftChars="0"/>
      </w:pPr>
      <w:r w:rsidRPr="0099453A">
        <w:rPr>
          <w:rFonts w:hint="eastAsia"/>
        </w:rPr>
        <w:t>埼玉県物品等競争入札参加資格者情報</w:t>
      </w:r>
      <w:r w:rsidRPr="0099453A">
        <w:t>(以下「資格者情報」という。)の資格有効</w:t>
      </w:r>
      <w:r w:rsidR="00D8078E" w:rsidRPr="0099453A">
        <w:br/>
      </w:r>
      <w:r w:rsidRPr="0099453A">
        <w:t>年度が、 令和</w:t>
      </w:r>
      <w:r w:rsidR="00A71258" w:rsidRPr="00A71258">
        <w:rPr>
          <w:rFonts w:hint="eastAsia"/>
        </w:rPr>
        <w:t>4</w:t>
      </w:r>
      <w:r w:rsidRPr="00A71258">
        <w:t>年・</w:t>
      </w:r>
      <w:r w:rsidR="00A71258" w:rsidRPr="00A71258">
        <w:rPr>
          <w:rFonts w:hint="eastAsia"/>
        </w:rPr>
        <w:t>5</w:t>
      </w:r>
      <w:r w:rsidRPr="00A71258">
        <w:t>年で</w:t>
      </w:r>
      <w:r w:rsidRPr="0099453A">
        <w:t>登録されたものであり、格付けがＡ級であること。</w:t>
      </w:r>
    </w:p>
    <w:p w14:paraId="57192BAE" w14:textId="3318A45D" w:rsidR="00431A96" w:rsidRPr="0099453A" w:rsidRDefault="00D10CDF" w:rsidP="000734B9">
      <w:pPr>
        <w:pStyle w:val="a3"/>
        <w:ind w:leftChars="0" w:left="780"/>
      </w:pPr>
      <w:r w:rsidRPr="0099453A">
        <w:rPr>
          <w:rFonts w:hint="eastAsia"/>
        </w:rPr>
        <w:t>本事業である</w:t>
      </w:r>
      <w:r w:rsidR="000734B9">
        <w:rPr>
          <w:rFonts w:hint="eastAsia"/>
        </w:rPr>
        <w:t>物品購入（紙おむつ等）</w:t>
      </w:r>
      <w:r w:rsidRPr="0099453A">
        <w:rPr>
          <w:rFonts w:hint="eastAsia"/>
        </w:rPr>
        <w:t>について、過去５年間で埼玉県内の特別養護老人ホーム、介護老人保健施設、有料老人ホーム等へ同等規模の構築・納入実績を有する者</w:t>
      </w:r>
    </w:p>
    <w:p w14:paraId="095875FA" w14:textId="40278C45" w:rsidR="00885F7E" w:rsidRPr="0099453A" w:rsidRDefault="00885F7E" w:rsidP="00431A96">
      <w:pPr>
        <w:pStyle w:val="a3"/>
        <w:numPr>
          <w:ilvl w:val="0"/>
          <w:numId w:val="3"/>
        </w:numPr>
        <w:ind w:leftChars="0"/>
      </w:pPr>
      <w:r w:rsidRPr="0099453A">
        <w:rPr>
          <w:rFonts w:hint="eastAsia"/>
        </w:rPr>
        <w:t>本件入札の公告日から落札決定までの期間に、埼玉県の契約に係る入札参加停止等の措置要綱に基づく入札参加停止の措置を受けていない者であること</w:t>
      </w:r>
    </w:p>
    <w:p w14:paraId="504B7A7D" w14:textId="16E7B24C" w:rsidR="00885F7E" w:rsidRPr="0099453A" w:rsidRDefault="00885F7E" w:rsidP="00431A96">
      <w:pPr>
        <w:pStyle w:val="a3"/>
        <w:numPr>
          <w:ilvl w:val="0"/>
          <w:numId w:val="3"/>
        </w:numPr>
        <w:ind w:leftChars="0"/>
      </w:pPr>
      <w:r w:rsidRPr="0099453A">
        <w:rPr>
          <w:rFonts w:hint="eastAsia"/>
        </w:rPr>
        <w:t>本件入札の公告日から落札決定までの期間に、埼玉県の契約に係る暴力団排除措置要綱に基づく入札参加停止の措置を受けていない者であること</w:t>
      </w:r>
    </w:p>
    <w:p w14:paraId="51AFD7A3" w14:textId="6A889E5C" w:rsidR="00885F7E" w:rsidRPr="0099453A" w:rsidRDefault="00885F7E" w:rsidP="00431A96">
      <w:pPr>
        <w:pStyle w:val="a3"/>
        <w:numPr>
          <w:ilvl w:val="0"/>
          <w:numId w:val="3"/>
        </w:numPr>
        <w:ind w:leftChars="0"/>
      </w:pPr>
      <w:r w:rsidRPr="0099453A">
        <w:rPr>
          <w:rFonts w:hint="eastAsia"/>
        </w:rPr>
        <w:t>当法人の理事が役員をしている企業及びその企業と親子関係にある企業でないこと</w:t>
      </w:r>
    </w:p>
    <w:p w14:paraId="16D75A29" w14:textId="77777777" w:rsidR="00C9597E" w:rsidRPr="0099453A" w:rsidRDefault="00C9597E" w:rsidP="00CA4ED3"/>
    <w:p w14:paraId="50C761F5" w14:textId="77777777" w:rsidR="00C9597E" w:rsidRDefault="00C9597E" w:rsidP="00CA4ED3"/>
    <w:p w14:paraId="58975E32" w14:textId="77777777" w:rsidR="00A62189" w:rsidRPr="0099453A" w:rsidRDefault="00A62189" w:rsidP="00CA4ED3"/>
    <w:p w14:paraId="47C2396E" w14:textId="5EAA929C" w:rsidR="00CA4ED3" w:rsidRPr="0099453A" w:rsidRDefault="00CA4ED3" w:rsidP="00CA4ED3">
      <w:r w:rsidRPr="0099453A">
        <w:rPr>
          <w:rFonts w:hint="eastAsia"/>
        </w:rPr>
        <w:t>４　入札参加申請</w:t>
      </w:r>
    </w:p>
    <w:p w14:paraId="5448444B" w14:textId="3C49E457" w:rsidR="00CA4ED3" w:rsidRPr="0099453A" w:rsidRDefault="00CA4ED3" w:rsidP="00CA4ED3">
      <w:r w:rsidRPr="0099453A">
        <w:rPr>
          <w:rFonts w:hint="eastAsia"/>
        </w:rPr>
        <w:t xml:space="preserve">（１）受付期間　</w:t>
      </w:r>
      <w:r w:rsidR="007F6B62" w:rsidRPr="00056C05">
        <w:rPr>
          <w:rFonts w:hint="eastAsia"/>
        </w:rPr>
        <w:t>令和</w:t>
      </w:r>
      <w:r w:rsidR="00695125" w:rsidRPr="00056C05">
        <w:rPr>
          <w:rFonts w:hint="eastAsia"/>
        </w:rPr>
        <w:t>6</w:t>
      </w:r>
      <w:r w:rsidR="007F6B62" w:rsidRPr="00056C05">
        <w:t>年</w:t>
      </w:r>
      <w:r w:rsidR="00DD5ABC">
        <w:rPr>
          <w:rFonts w:hint="eastAsia"/>
        </w:rPr>
        <w:t>2</w:t>
      </w:r>
      <w:r w:rsidR="007F6B62" w:rsidRPr="00056C05">
        <w:t>月</w:t>
      </w:r>
      <w:r w:rsidR="00DD5ABC">
        <w:rPr>
          <w:rFonts w:hint="eastAsia"/>
        </w:rPr>
        <w:t>9</w:t>
      </w:r>
      <w:r w:rsidR="007F6B62" w:rsidRPr="00056C05">
        <w:t>日から令和</w:t>
      </w:r>
      <w:r w:rsidR="00695125" w:rsidRPr="00056C05">
        <w:rPr>
          <w:rFonts w:hint="eastAsia"/>
        </w:rPr>
        <w:t>6</w:t>
      </w:r>
      <w:r w:rsidR="007F6B62" w:rsidRPr="00056C05">
        <w:t>年</w:t>
      </w:r>
      <w:r w:rsidR="00972112">
        <w:rPr>
          <w:rFonts w:hint="eastAsia"/>
        </w:rPr>
        <w:t>2</w:t>
      </w:r>
      <w:r w:rsidR="007F6B62" w:rsidRPr="00056C05">
        <w:t>月</w:t>
      </w:r>
      <w:r w:rsidR="00972112">
        <w:rPr>
          <w:rFonts w:hint="eastAsia"/>
        </w:rPr>
        <w:t>19</w:t>
      </w:r>
      <w:r w:rsidR="007F6B62" w:rsidRPr="00056C05">
        <w:t>日</w:t>
      </w:r>
      <w:r w:rsidR="007F6B62" w:rsidRPr="0099453A">
        <w:t>まで</w:t>
      </w:r>
    </w:p>
    <w:p w14:paraId="7279A8E0" w14:textId="77777777" w:rsidR="001D0B79" w:rsidRPr="0099453A" w:rsidRDefault="00CA4ED3" w:rsidP="00CA4ED3">
      <w:r w:rsidRPr="0099453A">
        <w:rPr>
          <w:rFonts w:hint="eastAsia"/>
        </w:rPr>
        <w:t xml:space="preserve">（２）提出書類　</w:t>
      </w:r>
    </w:p>
    <w:p w14:paraId="4F8B91ED" w14:textId="599386B7" w:rsidR="0042470F" w:rsidRPr="0099453A" w:rsidRDefault="001D0B79" w:rsidP="0042470F">
      <w:pPr>
        <w:ind w:leftChars="200" w:left="420"/>
      </w:pPr>
      <w:r w:rsidRPr="0099453A">
        <w:rPr>
          <w:rFonts w:hint="eastAsia"/>
        </w:rPr>
        <w:t>①　一般競争入札参加資格確認申請書（</w:t>
      </w:r>
      <w:r w:rsidR="00804B9D" w:rsidRPr="0099453A">
        <w:rPr>
          <w:rFonts w:hint="eastAsia"/>
        </w:rPr>
        <w:t>別添様式１</w:t>
      </w:r>
      <w:r w:rsidRPr="0099453A">
        <w:rPr>
          <w:rFonts w:hint="eastAsia"/>
        </w:rPr>
        <w:t>）</w:t>
      </w:r>
      <w:r w:rsidR="0042470F" w:rsidRPr="0099453A">
        <w:br/>
      </w:r>
      <w:r w:rsidR="0042470F" w:rsidRPr="0099453A">
        <w:rPr>
          <w:rFonts w:hint="eastAsia"/>
        </w:rPr>
        <w:t>②</w:t>
      </w:r>
      <w:r w:rsidR="00200352" w:rsidRPr="0099453A">
        <w:rPr>
          <w:rFonts w:hint="eastAsia"/>
        </w:rPr>
        <w:t xml:space="preserve">　物品等競争入札参加資格審査結果通知書</w:t>
      </w:r>
    </w:p>
    <w:p w14:paraId="46C6F86C" w14:textId="0F378FC1" w:rsidR="001D0B79" w:rsidRPr="0099453A" w:rsidRDefault="0042470F" w:rsidP="001D0B79">
      <w:pPr>
        <w:ind w:leftChars="100" w:left="840" w:hangingChars="300" w:hanging="630"/>
      </w:pPr>
      <w:r w:rsidRPr="0099453A">
        <w:rPr>
          <w:rFonts w:hint="eastAsia"/>
        </w:rPr>
        <w:t xml:space="preserve">　③</w:t>
      </w:r>
      <w:r w:rsidR="001D0B79" w:rsidRPr="0099453A">
        <w:rPr>
          <w:rFonts w:hint="eastAsia"/>
        </w:rPr>
        <w:t xml:space="preserve">　</w:t>
      </w:r>
      <w:r w:rsidR="00026C96">
        <w:rPr>
          <w:rFonts w:hint="eastAsia"/>
        </w:rPr>
        <w:t>物品購入（紙おむつ等）</w:t>
      </w:r>
      <w:r w:rsidR="001D0B79" w:rsidRPr="0099453A">
        <w:rPr>
          <w:rFonts w:hint="eastAsia"/>
        </w:rPr>
        <w:t>について、過去５年間で埼玉県内の特別養護老人ホーム、介護老人保健施設、有料老人ホーム等へ同等規模の構築・納入実績がわかる資料</w:t>
      </w:r>
      <w:r w:rsidR="000F348C" w:rsidRPr="0099453A">
        <w:rPr>
          <w:rFonts w:hint="eastAsia"/>
        </w:rPr>
        <w:t>（書式は任意）</w:t>
      </w:r>
    </w:p>
    <w:p w14:paraId="77EA1788" w14:textId="3E3F2E4F" w:rsidR="001D0B79" w:rsidRPr="0099453A" w:rsidRDefault="0042470F" w:rsidP="001D0B79">
      <w:pPr>
        <w:ind w:leftChars="100" w:left="840" w:hangingChars="300" w:hanging="630"/>
      </w:pPr>
      <w:r w:rsidRPr="0099453A">
        <w:rPr>
          <w:rFonts w:hint="eastAsia"/>
        </w:rPr>
        <w:t xml:space="preserve">　④</w:t>
      </w:r>
      <w:r w:rsidR="001D0B79" w:rsidRPr="0099453A">
        <w:rPr>
          <w:rFonts w:hint="eastAsia"/>
        </w:rPr>
        <w:t xml:space="preserve">　会社案内（パンフレット）</w:t>
      </w:r>
    </w:p>
    <w:p w14:paraId="18E05083" w14:textId="33C57170" w:rsidR="00E90D14" w:rsidRPr="0099453A" w:rsidRDefault="00E90D14" w:rsidP="001D0B79">
      <w:pPr>
        <w:ind w:leftChars="100" w:left="840" w:hangingChars="300" w:hanging="630"/>
      </w:pPr>
      <w:r w:rsidRPr="0099453A">
        <w:rPr>
          <w:rFonts w:hint="eastAsia"/>
        </w:rPr>
        <w:t xml:space="preserve">　⑤　法人登記簿謄本写し（発行日から</w:t>
      </w:r>
      <w:r w:rsidRPr="0099453A">
        <w:t>3ヶ月以内のもの）</w:t>
      </w:r>
    </w:p>
    <w:p w14:paraId="4C2B7BA0" w14:textId="14E21E66" w:rsidR="001D0B79" w:rsidRPr="0099453A" w:rsidRDefault="001D0B79" w:rsidP="001D0B79">
      <w:r w:rsidRPr="0099453A">
        <w:rPr>
          <w:rFonts w:hint="eastAsia"/>
        </w:rPr>
        <w:t xml:space="preserve">（３）提出方法　</w:t>
      </w:r>
      <w:r w:rsidR="00CA6976" w:rsidRPr="0099453A">
        <w:rPr>
          <w:rFonts w:hint="eastAsia"/>
        </w:rPr>
        <w:t>郵送</w:t>
      </w:r>
      <w:r w:rsidR="00CA6976" w:rsidRPr="00662611">
        <w:rPr>
          <w:rFonts w:hint="eastAsia"/>
        </w:rPr>
        <w:t>（</w:t>
      </w:r>
      <w:r w:rsidR="00DD2C2B">
        <w:rPr>
          <w:rFonts w:hint="eastAsia"/>
        </w:rPr>
        <w:t>2</w:t>
      </w:r>
      <w:r w:rsidR="009E5FFD" w:rsidRPr="00662611">
        <w:rPr>
          <w:rFonts w:hint="eastAsia"/>
        </w:rPr>
        <w:t>/</w:t>
      </w:r>
      <w:r w:rsidR="00DD2C2B">
        <w:rPr>
          <w:rFonts w:hint="eastAsia"/>
        </w:rPr>
        <w:t>19</w:t>
      </w:r>
      <w:r w:rsidR="00CA6976" w:rsidRPr="00662611">
        <w:rPr>
          <w:rFonts w:hint="eastAsia"/>
        </w:rPr>
        <w:t>必着）</w:t>
      </w:r>
      <w:r w:rsidRPr="0099453A">
        <w:rPr>
          <w:rFonts w:hint="eastAsia"/>
        </w:rPr>
        <w:t xml:space="preserve">　</w:t>
      </w:r>
    </w:p>
    <w:p w14:paraId="7FFB14DC" w14:textId="1046853C" w:rsidR="00CA6976" w:rsidRPr="0099453A" w:rsidRDefault="00CA6976" w:rsidP="00CA6976">
      <w:r w:rsidRPr="0099453A">
        <w:rPr>
          <w:rFonts w:hint="eastAsia"/>
        </w:rPr>
        <w:t>（４）提出先　社会福祉法人 潤青会</w:t>
      </w:r>
    </w:p>
    <w:p w14:paraId="2E9FC055" w14:textId="0EC2083B" w:rsidR="00CA6976" w:rsidRPr="0099453A" w:rsidRDefault="00CA6976" w:rsidP="00CA6976">
      <w:r w:rsidRPr="0099453A">
        <w:rPr>
          <w:rFonts w:hint="eastAsia"/>
        </w:rPr>
        <w:t xml:space="preserve">　　　　　　　〒330-0061埼玉県さいたま市浦和区常盤9-5-6</w:t>
      </w:r>
      <w:r w:rsidRPr="0099453A">
        <w:t xml:space="preserve"> </w:t>
      </w:r>
      <w:r w:rsidRPr="0099453A">
        <w:rPr>
          <w:rFonts w:hint="eastAsia"/>
        </w:rPr>
        <w:t>３階　担当　事務長　鈴木</w:t>
      </w:r>
    </w:p>
    <w:p w14:paraId="12B04FFE" w14:textId="10F96FDC" w:rsidR="001D0B79" w:rsidRPr="0099453A" w:rsidRDefault="001D0B79" w:rsidP="001D0B79"/>
    <w:p w14:paraId="492F6857" w14:textId="77777777" w:rsidR="003811CC" w:rsidRPr="0099453A" w:rsidRDefault="003811CC" w:rsidP="001D0B79">
      <w:r w:rsidRPr="0099453A">
        <w:rPr>
          <w:rFonts w:hint="eastAsia"/>
        </w:rPr>
        <w:t xml:space="preserve">５　仕様書の配布　</w:t>
      </w:r>
    </w:p>
    <w:p w14:paraId="6CB96B01" w14:textId="77777777" w:rsidR="00A71C65" w:rsidRPr="00125BD4" w:rsidRDefault="00A71C65" w:rsidP="00A71C65">
      <w:pPr>
        <w:ind w:firstLineChars="100" w:firstLine="210"/>
      </w:pPr>
      <w:r w:rsidRPr="0099453A">
        <w:rPr>
          <w:rFonts w:hint="eastAsia"/>
        </w:rPr>
        <w:t>入札参加資格がありと確認された事業者には</w:t>
      </w:r>
      <w:r w:rsidRPr="00125BD4">
        <w:rPr>
          <w:rFonts w:hint="eastAsia"/>
        </w:rPr>
        <w:t>仕様書</w:t>
      </w:r>
      <w:r w:rsidRPr="0099453A">
        <w:rPr>
          <w:rFonts w:hint="eastAsia"/>
        </w:rPr>
        <w:t>と一緒に配布する</w:t>
      </w:r>
      <w:r w:rsidRPr="00125BD4">
        <w:rPr>
          <w:rFonts w:hint="eastAsia"/>
        </w:rPr>
        <w:t>指定の入札書（別</w:t>
      </w:r>
    </w:p>
    <w:p w14:paraId="204B03FF" w14:textId="77777777" w:rsidR="00A71C65" w:rsidRPr="0099453A" w:rsidRDefault="00A71C65" w:rsidP="00A71C65">
      <w:pPr>
        <w:ind w:firstLineChars="100" w:firstLine="210"/>
      </w:pPr>
      <w:r w:rsidRPr="00125BD4">
        <w:rPr>
          <w:rFonts w:hint="eastAsia"/>
        </w:rPr>
        <w:t>添様式２）</w:t>
      </w:r>
      <w:r w:rsidRPr="0099453A">
        <w:rPr>
          <w:rFonts w:hint="eastAsia"/>
        </w:rPr>
        <w:t>をメールにて送付します。現場説明会は行いません。仕様書・入札書の配布は</w:t>
      </w:r>
    </w:p>
    <w:p w14:paraId="4C450152" w14:textId="05FE9E0B" w:rsidR="001D0B79" w:rsidRPr="0099453A" w:rsidRDefault="005F2555" w:rsidP="00A71C65">
      <w:pPr>
        <w:ind w:firstLineChars="100" w:firstLine="210"/>
      </w:pPr>
      <w:r w:rsidRPr="0099453A">
        <w:rPr>
          <w:rFonts w:hint="eastAsia"/>
        </w:rPr>
        <w:t>令和</w:t>
      </w:r>
      <w:r w:rsidR="00125BD4">
        <w:rPr>
          <w:rFonts w:hint="eastAsia"/>
        </w:rPr>
        <w:t>6</w:t>
      </w:r>
      <w:r w:rsidRPr="0099453A">
        <w:t>年</w:t>
      </w:r>
      <w:r w:rsidR="00DD2C2B">
        <w:rPr>
          <w:rFonts w:hint="eastAsia"/>
        </w:rPr>
        <w:t>2</w:t>
      </w:r>
      <w:r w:rsidRPr="0099453A">
        <w:t>月</w:t>
      </w:r>
      <w:r w:rsidR="00125BD4">
        <w:rPr>
          <w:rFonts w:hint="eastAsia"/>
        </w:rPr>
        <w:t>1</w:t>
      </w:r>
      <w:r w:rsidR="00DD2C2B">
        <w:rPr>
          <w:rFonts w:hint="eastAsia"/>
        </w:rPr>
        <w:t>0</w:t>
      </w:r>
      <w:r w:rsidRPr="0099453A">
        <w:t>日から令和</w:t>
      </w:r>
      <w:r w:rsidR="00125BD4">
        <w:rPr>
          <w:rFonts w:hint="eastAsia"/>
        </w:rPr>
        <w:t>６</w:t>
      </w:r>
      <w:r w:rsidRPr="0099453A">
        <w:t>年</w:t>
      </w:r>
      <w:r w:rsidR="00DD2C2B">
        <w:rPr>
          <w:rFonts w:hint="eastAsia"/>
        </w:rPr>
        <w:t>2</w:t>
      </w:r>
      <w:r w:rsidRPr="0099453A">
        <w:t>月</w:t>
      </w:r>
      <w:r w:rsidR="00DB1D4D">
        <w:rPr>
          <w:rFonts w:hint="eastAsia"/>
        </w:rPr>
        <w:t>2</w:t>
      </w:r>
      <w:r w:rsidR="00DD2C2B">
        <w:rPr>
          <w:rFonts w:hint="eastAsia"/>
        </w:rPr>
        <w:t>0</w:t>
      </w:r>
      <w:r w:rsidRPr="0099453A">
        <w:t>日にメールにて送付します</w:t>
      </w:r>
      <w:r w:rsidR="00A71C65" w:rsidRPr="0099453A">
        <w:t>。</w:t>
      </w:r>
    </w:p>
    <w:p w14:paraId="3B27D3ED" w14:textId="01F9F282" w:rsidR="003811CC" w:rsidRPr="0099453A" w:rsidRDefault="003811CC" w:rsidP="003811CC"/>
    <w:p w14:paraId="6CD91CAC" w14:textId="0651AC85" w:rsidR="003811CC" w:rsidRPr="0099453A" w:rsidRDefault="003811CC" w:rsidP="003811CC">
      <w:r w:rsidRPr="0099453A">
        <w:rPr>
          <w:rFonts w:hint="eastAsia"/>
        </w:rPr>
        <w:t>６　入札</w:t>
      </w:r>
      <w:r w:rsidR="00314A2F" w:rsidRPr="0099453A">
        <w:rPr>
          <w:rFonts w:hint="eastAsia"/>
        </w:rPr>
        <w:t>について</w:t>
      </w:r>
    </w:p>
    <w:p w14:paraId="36D93829" w14:textId="29A0BDA4" w:rsidR="00EE44EE" w:rsidRPr="0099453A" w:rsidRDefault="00EE44EE" w:rsidP="00EE44EE">
      <w:r w:rsidRPr="0099453A">
        <w:rPr>
          <w:rFonts w:hint="eastAsia"/>
        </w:rPr>
        <w:t xml:space="preserve">（１）日時　　　</w:t>
      </w:r>
      <w:r w:rsidRPr="00125BD4">
        <w:rPr>
          <w:rFonts w:hint="eastAsia"/>
        </w:rPr>
        <w:t>令和</w:t>
      </w:r>
      <w:r w:rsidR="00DB1D4D" w:rsidRPr="00125BD4">
        <w:rPr>
          <w:rFonts w:hint="eastAsia"/>
        </w:rPr>
        <w:t>6</w:t>
      </w:r>
      <w:r w:rsidRPr="00125BD4">
        <w:rPr>
          <w:rFonts w:hint="eastAsia"/>
        </w:rPr>
        <w:t>年</w:t>
      </w:r>
      <w:r w:rsidR="00DD2C2B">
        <w:rPr>
          <w:rFonts w:hint="eastAsia"/>
        </w:rPr>
        <w:t>3</w:t>
      </w:r>
      <w:r w:rsidRPr="00125BD4">
        <w:rPr>
          <w:rFonts w:hint="eastAsia"/>
        </w:rPr>
        <w:t>月</w:t>
      </w:r>
      <w:r w:rsidR="00DD2C2B">
        <w:rPr>
          <w:rFonts w:hint="eastAsia"/>
        </w:rPr>
        <w:t>6</w:t>
      </w:r>
      <w:r w:rsidRPr="00125BD4">
        <w:rPr>
          <w:rFonts w:hint="eastAsia"/>
        </w:rPr>
        <w:t>日（</w:t>
      </w:r>
      <w:r w:rsidR="00125BD4" w:rsidRPr="00125BD4">
        <w:rPr>
          <w:rFonts w:hint="eastAsia"/>
        </w:rPr>
        <w:t>水</w:t>
      </w:r>
      <w:r w:rsidRPr="00125BD4">
        <w:rPr>
          <w:rFonts w:hint="eastAsia"/>
        </w:rPr>
        <w:t>）午後1</w:t>
      </w:r>
      <w:r w:rsidR="00705CF1" w:rsidRPr="00125BD4">
        <w:rPr>
          <w:rFonts w:hint="eastAsia"/>
        </w:rPr>
        <w:t>3</w:t>
      </w:r>
      <w:r w:rsidRPr="00125BD4">
        <w:rPr>
          <w:rFonts w:hint="eastAsia"/>
        </w:rPr>
        <w:t>時（即日開札）</w:t>
      </w:r>
    </w:p>
    <w:p w14:paraId="464C3B03" w14:textId="77777777" w:rsidR="00EE44EE" w:rsidRPr="0099453A" w:rsidRDefault="00EE44EE" w:rsidP="00EE44EE">
      <w:r w:rsidRPr="0099453A">
        <w:rPr>
          <w:rFonts w:hint="eastAsia"/>
        </w:rPr>
        <w:t xml:space="preserve">（２）場所　　　社会福祉法人 潤青会 </w:t>
      </w:r>
      <w:r w:rsidRPr="0099453A">
        <w:t>3</w:t>
      </w:r>
      <w:r w:rsidRPr="0099453A">
        <w:rPr>
          <w:rFonts w:hint="eastAsia"/>
        </w:rPr>
        <w:t>階　会議室</w:t>
      </w:r>
    </w:p>
    <w:p w14:paraId="644A5F6A" w14:textId="416DA2BF" w:rsidR="00322829" w:rsidRPr="0099453A" w:rsidRDefault="00EE44EE" w:rsidP="003811CC">
      <w:r w:rsidRPr="0099453A">
        <w:rPr>
          <w:rFonts w:hint="eastAsia"/>
        </w:rPr>
        <w:t xml:space="preserve">（３）提出物　　</w:t>
      </w:r>
      <w:r w:rsidR="00B1001D" w:rsidRPr="0099453A">
        <w:rPr>
          <w:rFonts w:hint="eastAsia"/>
        </w:rPr>
        <w:t>①</w:t>
      </w:r>
      <w:r w:rsidRPr="0099453A">
        <w:rPr>
          <w:rFonts w:hint="eastAsia"/>
        </w:rPr>
        <w:t>入札書（別添様式２）</w:t>
      </w:r>
    </w:p>
    <w:p w14:paraId="44A4F2F4" w14:textId="31DCE432" w:rsidR="00322829" w:rsidRPr="0099453A" w:rsidRDefault="00322829" w:rsidP="003811CC">
      <w:r w:rsidRPr="0099453A">
        <w:tab/>
      </w:r>
      <w:r w:rsidRPr="0099453A">
        <w:tab/>
      </w:r>
      <w:r w:rsidR="00B1001D" w:rsidRPr="0099453A">
        <w:rPr>
          <w:rFonts w:hint="eastAsia"/>
        </w:rPr>
        <w:t>②</w:t>
      </w:r>
      <w:r w:rsidRPr="0099453A">
        <w:rPr>
          <w:rFonts w:hint="eastAsia"/>
        </w:rPr>
        <w:t>費用項目別に積算根拠となる詳細を明記した見積書（税別表示）</w:t>
      </w:r>
    </w:p>
    <w:p w14:paraId="06F567A0" w14:textId="1A789751" w:rsidR="00FF405B" w:rsidRPr="0099453A" w:rsidRDefault="00B1001D" w:rsidP="00322829">
      <w:pPr>
        <w:ind w:left="840" w:firstLine="840"/>
      </w:pPr>
      <w:r w:rsidRPr="0099453A">
        <w:rPr>
          <w:rFonts w:hint="eastAsia"/>
        </w:rPr>
        <w:t>③</w:t>
      </w:r>
      <w:r w:rsidR="00EE44EE" w:rsidRPr="0099453A">
        <w:rPr>
          <w:rFonts w:hint="eastAsia"/>
        </w:rPr>
        <w:t>納品予定の仕様書</w:t>
      </w:r>
    </w:p>
    <w:p w14:paraId="39893DC3" w14:textId="5A6C44E3" w:rsidR="00840F11" w:rsidRPr="0099453A" w:rsidRDefault="00B1001D" w:rsidP="00322829">
      <w:pPr>
        <w:ind w:left="840" w:firstLine="840"/>
      </w:pPr>
      <w:r w:rsidRPr="0099453A">
        <w:rPr>
          <w:rFonts w:hint="eastAsia"/>
        </w:rPr>
        <w:t>④</w:t>
      </w:r>
      <w:r w:rsidR="00840F11" w:rsidRPr="0099453A">
        <w:rPr>
          <w:rFonts w:hint="eastAsia"/>
        </w:rPr>
        <w:t>委任状（代表者から当該書類を持参する代理人への委任状）</w:t>
      </w:r>
    </w:p>
    <w:p w14:paraId="61E0E22E" w14:textId="38029ADA" w:rsidR="00B1001D" w:rsidRPr="0099453A" w:rsidRDefault="003E0494" w:rsidP="00322829">
      <w:pPr>
        <w:ind w:left="840" w:firstLine="840"/>
      </w:pPr>
      <w:r w:rsidRPr="0099453A">
        <w:rPr>
          <w:rFonts w:hint="eastAsia"/>
        </w:rPr>
        <w:t>⑤工程表</w:t>
      </w:r>
    </w:p>
    <w:p w14:paraId="250BBCFD" w14:textId="4E5DEB42" w:rsidR="009B4B18" w:rsidRPr="0099453A" w:rsidRDefault="009B4B18" w:rsidP="00C16013">
      <w:pPr>
        <w:ind w:left="630" w:hangingChars="300" w:hanging="630"/>
      </w:pPr>
    </w:p>
    <w:p w14:paraId="26DCE848" w14:textId="0D7E7193" w:rsidR="008E7A4C" w:rsidRPr="0099453A" w:rsidRDefault="008E7A4C" w:rsidP="00C16013">
      <w:pPr>
        <w:ind w:left="630" w:hangingChars="300" w:hanging="630"/>
      </w:pPr>
      <w:r w:rsidRPr="0099453A">
        <w:rPr>
          <w:rFonts w:hint="eastAsia"/>
        </w:rPr>
        <w:t>７　入札注意事項</w:t>
      </w:r>
    </w:p>
    <w:p w14:paraId="6C79F66C" w14:textId="77777777" w:rsidR="00C25D06" w:rsidRPr="0099453A" w:rsidRDefault="009B4B18" w:rsidP="009B4B18">
      <w:pPr>
        <w:pStyle w:val="a3"/>
        <w:numPr>
          <w:ilvl w:val="0"/>
          <w:numId w:val="4"/>
        </w:numPr>
        <w:ind w:leftChars="0"/>
      </w:pPr>
      <w:r w:rsidRPr="0099453A">
        <w:rPr>
          <w:rFonts w:hint="eastAsia"/>
        </w:rPr>
        <w:t>落札決定にあたっては、入札書に記載された金額に当該金額の１００</w:t>
      </w:r>
      <w:r w:rsidRPr="0099453A">
        <w:t>分</w:t>
      </w:r>
      <w:r w:rsidRPr="0099453A">
        <w:rPr>
          <w:rFonts w:hint="eastAsia"/>
        </w:rPr>
        <w:t>の１０</w:t>
      </w:r>
      <w:r w:rsidRPr="0099453A">
        <w:t>に相当する額を加算した金額（当該金額に 1 円未満の端数があ</w:t>
      </w:r>
      <w:r w:rsidRPr="0099453A">
        <w:rPr>
          <w:rFonts w:hint="eastAsia"/>
        </w:rPr>
        <w:t>るときは、その端数を切り捨てた額）をもって落札金額とするので、入札者は、消費税及び地方消費税に係る課税事業者であるか免税事業者であるかを問わず、見積もった契約希望金額の</w:t>
      </w:r>
    </w:p>
    <w:p w14:paraId="46D7C0D6" w14:textId="466A1170" w:rsidR="008E7A4C" w:rsidRPr="0099453A" w:rsidRDefault="009B4B18" w:rsidP="00C25D06">
      <w:pPr>
        <w:pStyle w:val="a3"/>
        <w:ind w:leftChars="0" w:left="720"/>
      </w:pPr>
      <w:r w:rsidRPr="0099453A">
        <w:rPr>
          <w:rFonts w:hint="eastAsia"/>
        </w:rPr>
        <w:t>１１０</w:t>
      </w:r>
      <w:r w:rsidRPr="0099453A">
        <w:t>分</w:t>
      </w:r>
      <w:r w:rsidRPr="0099453A">
        <w:rPr>
          <w:rFonts w:hint="eastAsia"/>
        </w:rPr>
        <w:t>の１００</w:t>
      </w:r>
      <w:r w:rsidRPr="0099453A">
        <w:t>に相当</w:t>
      </w:r>
      <w:r w:rsidRPr="0099453A">
        <w:rPr>
          <w:rFonts w:hint="eastAsia"/>
        </w:rPr>
        <w:t>する金額を入札書に記載すること。</w:t>
      </w:r>
    </w:p>
    <w:p w14:paraId="513BF226" w14:textId="4E0213D5" w:rsidR="009B4B18" w:rsidRDefault="000B44C6" w:rsidP="009B4B18">
      <w:pPr>
        <w:pStyle w:val="a3"/>
        <w:numPr>
          <w:ilvl w:val="0"/>
          <w:numId w:val="4"/>
        </w:numPr>
        <w:ind w:leftChars="0"/>
      </w:pPr>
      <w:r w:rsidRPr="0099453A">
        <w:rPr>
          <w:rFonts w:hint="eastAsia"/>
        </w:rPr>
        <w:t>入札参加者の直接持参による入札とする。入札書（別添様式２）を社名入り封筒に入れ、厳封し、入札箱に投函する。</w:t>
      </w:r>
    </w:p>
    <w:p w14:paraId="485FA8D6" w14:textId="77777777" w:rsidR="00273C12" w:rsidRPr="0099453A" w:rsidRDefault="00273C12" w:rsidP="00273C12">
      <w:pPr>
        <w:rPr>
          <w:rFonts w:hint="eastAsia"/>
        </w:rPr>
      </w:pPr>
    </w:p>
    <w:p w14:paraId="40BFBA01" w14:textId="6556E82E" w:rsidR="000B44C6" w:rsidRPr="0099453A" w:rsidRDefault="000B44C6" w:rsidP="009B4B18">
      <w:pPr>
        <w:pStyle w:val="a3"/>
        <w:numPr>
          <w:ilvl w:val="0"/>
          <w:numId w:val="4"/>
        </w:numPr>
        <w:ind w:leftChars="0"/>
      </w:pPr>
      <w:r w:rsidRPr="0099453A">
        <w:rPr>
          <w:rFonts w:hint="eastAsia"/>
        </w:rPr>
        <w:lastRenderedPageBreak/>
        <w:t>以下に該当する場合は入札の無効とする。</w:t>
      </w:r>
    </w:p>
    <w:p w14:paraId="69BBE12A" w14:textId="1FE718F0" w:rsidR="000B44C6" w:rsidRPr="0099453A" w:rsidRDefault="000B44C6" w:rsidP="000B44C6">
      <w:pPr>
        <w:pStyle w:val="a3"/>
        <w:numPr>
          <w:ilvl w:val="1"/>
          <w:numId w:val="1"/>
        </w:numPr>
        <w:ind w:leftChars="0"/>
      </w:pPr>
      <w:r w:rsidRPr="0099453A">
        <w:rPr>
          <w:rFonts w:hint="eastAsia"/>
        </w:rPr>
        <w:t>入札参加資格の無い者が入札した入札</w:t>
      </w:r>
    </w:p>
    <w:p w14:paraId="7FB47C96" w14:textId="20838FFD" w:rsidR="000B44C6" w:rsidRPr="0099453A" w:rsidRDefault="000B44C6" w:rsidP="000B44C6">
      <w:pPr>
        <w:pStyle w:val="a3"/>
        <w:numPr>
          <w:ilvl w:val="1"/>
          <w:numId w:val="1"/>
        </w:numPr>
        <w:ind w:leftChars="0"/>
      </w:pPr>
      <w:r w:rsidRPr="0099453A">
        <w:rPr>
          <w:rFonts w:hint="eastAsia"/>
        </w:rPr>
        <w:t>入札書に不備がある場合</w:t>
      </w:r>
    </w:p>
    <w:p w14:paraId="723799E6" w14:textId="0D73DC94" w:rsidR="000B44C6" w:rsidRPr="0099453A" w:rsidRDefault="000B44C6" w:rsidP="000B44C6">
      <w:pPr>
        <w:pStyle w:val="a3"/>
        <w:numPr>
          <w:ilvl w:val="1"/>
          <w:numId w:val="1"/>
        </w:numPr>
        <w:ind w:leftChars="0"/>
      </w:pPr>
      <w:r w:rsidRPr="0099453A">
        <w:rPr>
          <w:rFonts w:hint="eastAsia"/>
        </w:rPr>
        <w:t>談合その他不正行為があったと認められる入札</w:t>
      </w:r>
    </w:p>
    <w:p w14:paraId="30E1DB2E" w14:textId="5CAC6179" w:rsidR="000B44C6" w:rsidRPr="0099453A" w:rsidRDefault="000B44C6" w:rsidP="000B44C6">
      <w:pPr>
        <w:pStyle w:val="a3"/>
        <w:numPr>
          <w:ilvl w:val="1"/>
          <w:numId w:val="1"/>
        </w:numPr>
        <w:ind w:leftChars="0"/>
      </w:pPr>
      <w:r w:rsidRPr="0099453A">
        <w:rPr>
          <w:rFonts w:hint="eastAsia"/>
        </w:rPr>
        <w:t>入札時刻に遅れた者は入札に参加する意思の無いものとみなす</w:t>
      </w:r>
    </w:p>
    <w:p w14:paraId="5C244F6C" w14:textId="0DD534C5" w:rsidR="000B44C6" w:rsidRPr="0099453A" w:rsidRDefault="000B44C6" w:rsidP="000B44C6">
      <w:pPr>
        <w:pStyle w:val="a3"/>
        <w:numPr>
          <w:ilvl w:val="1"/>
          <w:numId w:val="1"/>
        </w:numPr>
        <w:ind w:leftChars="0"/>
      </w:pPr>
      <w:r w:rsidRPr="0099453A">
        <w:rPr>
          <w:rFonts w:hint="eastAsia"/>
        </w:rPr>
        <w:t>その他公告に示す事項に</w:t>
      </w:r>
      <w:r w:rsidR="00D543DD" w:rsidRPr="0099453A">
        <w:rPr>
          <w:rFonts w:hint="eastAsia"/>
        </w:rPr>
        <w:t>反した者がした入札</w:t>
      </w:r>
    </w:p>
    <w:p w14:paraId="20275257" w14:textId="0B210962" w:rsidR="00C36763" w:rsidRPr="0099453A" w:rsidRDefault="00C36763" w:rsidP="00D543DD"/>
    <w:p w14:paraId="24E9F7BB" w14:textId="5FC7EE06" w:rsidR="00AA0BD1" w:rsidRPr="0099453A" w:rsidRDefault="00AA0BD1" w:rsidP="00D543DD">
      <w:r w:rsidRPr="0099453A">
        <w:rPr>
          <w:rFonts w:hint="eastAsia"/>
        </w:rPr>
        <w:t>８　落札者の決定</w:t>
      </w:r>
    </w:p>
    <w:p w14:paraId="14033340" w14:textId="13BFE873" w:rsidR="00AA0BD1" w:rsidRPr="0099453A" w:rsidRDefault="00AA0BD1" w:rsidP="00AA0BD1">
      <w:pPr>
        <w:pStyle w:val="a3"/>
        <w:numPr>
          <w:ilvl w:val="0"/>
          <w:numId w:val="6"/>
        </w:numPr>
        <w:ind w:leftChars="0"/>
      </w:pPr>
      <w:r w:rsidRPr="0099453A">
        <w:rPr>
          <w:rFonts w:hint="eastAsia"/>
        </w:rPr>
        <w:t>予定価格の範囲内で入札した者のうち、最低価格で入札した者を落札者とする。</w:t>
      </w:r>
    </w:p>
    <w:p w14:paraId="67827B45" w14:textId="2CDFA8D3" w:rsidR="00AA0BD1" w:rsidRPr="0099453A" w:rsidRDefault="00AA0BD1" w:rsidP="00AA0BD1">
      <w:pPr>
        <w:pStyle w:val="a3"/>
        <w:numPr>
          <w:ilvl w:val="0"/>
          <w:numId w:val="6"/>
        </w:numPr>
        <w:ind w:leftChars="0"/>
      </w:pPr>
      <w:r w:rsidRPr="0099453A">
        <w:rPr>
          <w:rFonts w:hint="eastAsia"/>
        </w:rPr>
        <w:t>予定価格の範囲内で入札した者がいない場合は、再度入札を実施する</w:t>
      </w:r>
      <w:r w:rsidR="00804B9D" w:rsidRPr="0099453A">
        <w:rPr>
          <w:rFonts w:hint="eastAsia"/>
        </w:rPr>
        <w:t>。</w:t>
      </w:r>
    </w:p>
    <w:p w14:paraId="72D15B89" w14:textId="2FA29178" w:rsidR="00AA0BD1" w:rsidRPr="0099453A" w:rsidRDefault="00804B9D" w:rsidP="00AA0BD1">
      <w:pPr>
        <w:pStyle w:val="a3"/>
        <w:numPr>
          <w:ilvl w:val="0"/>
          <w:numId w:val="6"/>
        </w:numPr>
        <w:ind w:leftChars="0"/>
      </w:pPr>
      <w:r w:rsidRPr="0099453A">
        <w:rPr>
          <w:rFonts w:hint="eastAsia"/>
        </w:rPr>
        <w:t>再度入札を行っても落札者がいない場合は、最低価格で入札した者で契約締結の意思がある場合に、交渉による随意契約を行うものとする。</w:t>
      </w:r>
    </w:p>
    <w:p w14:paraId="0AB3825D" w14:textId="0C233B11" w:rsidR="00804B9D" w:rsidRPr="0099453A" w:rsidRDefault="00804B9D" w:rsidP="00AA0BD1">
      <w:pPr>
        <w:pStyle w:val="a3"/>
        <w:numPr>
          <w:ilvl w:val="0"/>
          <w:numId w:val="6"/>
        </w:numPr>
        <w:ind w:leftChars="0"/>
      </w:pPr>
      <w:r w:rsidRPr="0099453A">
        <w:rPr>
          <w:rFonts w:hint="eastAsia"/>
        </w:rPr>
        <w:t>落札者とすべき同額の入札をした者が２以上あるときは、くじ引きにより落札者を決定するものとする。</w:t>
      </w:r>
    </w:p>
    <w:p w14:paraId="3E9DB3F9" w14:textId="2F111E07" w:rsidR="006413C0" w:rsidRPr="0099453A" w:rsidRDefault="006413C0" w:rsidP="00AA0BD1">
      <w:pPr>
        <w:pStyle w:val="a3"/>
        <w:numPr>
          <w:ilvl w:val="0"/>
          <w:numId w:val="6"/>
        </w:numPr>
        <w:ind w:leftChars="0"/>
      </w:pPr>
      <w:r w:rsidRPr="0099453A">
        <w:rPr>
          <w:rFonts w:hint="eastAsia"/>
        </w:rPr>
        <w:t>落札者は速やかに入札金額</w:t>
      </w:r>
      <w:r w:rsidR="008020C8" w:rsidRPr="0099453A">
        <w:rPr>
          <w:rFonts w:hint="eastAsia"/>
        </w:rPr>
        <w:t>内訳書を提出すること。</w:t>
      </w:r>
    </w:p>
    <w:p w14:paraId="2ACF985E" w14:textId="4B57E1C9" w:rsidR="00C31C29" w:rsidRPr="0099453A" w:rsidRDefault="00C31C29" w:rsidP="00C31C29"/>
    <w:p w14:paraId="057DC6F2" w14:textId="797D1DC5" w:rsidR="00C31C29" w:rsidRPr="0099453A" w:rsidRDefault="00C31C29" w:rsidP="00C31C29">
      <w:r w:rsidRPr="0099453A">
        <w:rPr>
          <w:rFonts w:hint="eastAsia"/>
        </w:rPr>
        <w:t>９　契約方法等</w:t>
      </w:r>
    </w:p>
    <w:p w14:paraId="4FEBFE49" w14:textId="0E820F80" w:rsidR="00C31C29" w:rsidRPr="0099453A" w:rsidRDefault="00CC445A" w:rsidP="00CC445A">
      <w:pPr>
        <w:pStyle w:val="a3"/>
        <w:numPr>
          <w:ilvl w:val="0"/>
          <w:numId w:val="7"/>
        </w:numPr>
        <w:ind w:leftChars="0"/>
      </w:pPr>
      <w:r w:rsidRPr="0099453A">
        <w:rPr>
          <w:rFonts w:hint="eastAsia"/>
        </w:rPr>
        <w:t>契約書は落札した者が作成するものとする。</w:t>
      </w:r>
    </w:p>
    <w:p w14:paraId="5E8424BB" w14:textId="1C50DCE9" w:rsidR="00CC445A" w:rsidRPr="0099453A" w:rsidRDefault="00CC445A" w:rsidP="00CC445A">
      <w:pPr>
        <w:pStyle w:val="a3"/>
        <w:numPr>
          <w:ilvl w:val="0"/>
          <w:numId w:val="7"/>
        </w:numPr>
        <w:ind w:leftChars="0"/>
      </w:pPr>
      <w:r w:rsidRPr="0099453A">
        <w:rPr>
          <w:rFonts w:hint="eastAsia"/>
        </w:rPr>
        <w:t>契約保証金は免除する。</w:t>
      </w:r>
    </w:p>
    <w:p w14:paraId="6537A7A4" w14:textId="4AB18D9F" w:rsidR="00CC445A" w:rsidRPr="0099453A" w:rsidRDefault="00CC445A" w:rsidP="00CC445A"/>
    <w:p w14:paraId="1892E302" w14:textId="065A0873" w:rsidR="00CC445A" w:rsidRPr="0099453A" w:rsidRDefault="00CC445A" w:rsidP="00CC445A">
      <w:r w:rsidRPr="0099453A">
        <w:rPr>
          <w:rFonts w:hint="eastAsia"/>
        </w:rPr>
        <w:t>１０　支払条件</w:t>
      </w:r>
    </w:p>
    <w:p w14:paraId="4702CFAF" w14:textId="644B04C1" w:rsidR="00CC445A" w:rsidRPr="0099453A" w:rsidRDefault="00CC445A" w:rsidP="00CC445A">
      <w:r w:rsidRPr="0099453A">
        <w:rPr>
          <w:rFonts w:hint="eastAsia"/>
        </w:rPr>
        <w:t xml:space="preserve">　履行完了確認後、</w:t>
      </w:r>
      <w:r w:rsidR="003C5553">
        <w:rPr>
          <w:rFonts w:hint="eastAsia"/>
        </w:rPr>
        <w:t>毎月末日締め翌</w:t>
      </w:r>
      <w:r w:rsidR="003F1D3D">
        <w:rPr>
          <w:rFonts w:hint="eastAsia"/>
        </w:rPr>
        <w:t>月</w:t>
      </w:r>
      <w:r w:rsidR="003C5553">
        <w:rPr>
          <w:rFonts w:hint="eastAsia"/>
        </w:rPr>
        <w:t>末日</w:t>
      </w:r>
      <w:r w:rsidRPr="005F50B1">
        <w:rPr>
          <w:rFonts w:hint="eastAsia"/>
        </w:rPr>
        <w:t>までに</w:t>
      </w:r>
      <w:r w:rsidRPr="0099453A">
        <w:rPr>
          <w:rFonts w:hint="eastAsia"/>
        </w:rPr>
        <w:t>指定の銀行口座に振込むものとする。</w:t>
      </w:r>
    </w:p>
    <w:p w14:paraId="5EAAAC79" w14:textId="54A78954" w:rsidR="00CC445A" w:rsidRPr="0099453A" w:rsidRDefault="00CC445A" w:rsidP="00CC445A"/>
    <w:p w14:paraId="2BEA19D9" w14:textId="77777777" w:rsidR="00601847" w:rsidRPr="0099453A" w:rsidRDefault="00601847" w:rsidP="00601847">
      <w:r w:rsidRPr="0099453A">
        <w:rPr>
          <w:rFonts w:hint="eastAsia"/>
        </w:rPr>
        <w:t>１１　問い合わせ先</w:t>
      </w:r>
    </w:p>
    <w:p w14:paraId="4EEE6B47" w14:textId="77777777" w:rsidR="00601847" w:rsidRPr="0099453A" w:rsidRDefault="00601847" w:rsidP="00601847">
      <w:r w:rsidRPr="0099453A">
        <w:rPr>
          <w:rFonts w:hint="eastAsia"/>
        </w:rPr>
        <w:t xml:space="preserve">　社会福祉法人</w:t>
      </w:r>
      <w:r w:rsidRPr="0099453A">
        <w:t xml:space="preserve"> 潤青会</w:t>
      </w:r>
      <w:r w:rsidRPr="0099453A">
        <w:rPr>
          <w:rFonts w:hint="eastAsia"/>
        </w:rPr>
        <w:t xml:space="preserve">　法人本部</w:t>
      </w:r>
    </w:p>
    <w:p w14:paraId="2B966DA4" w14:textId="77777777" w:rsidR="00601847" w:rsidRPr="0099453A" w:rsidRDefault="00601847" w:rsidP="00601847">
      <w:r w:rsidRPr="0099453A">
        <w:rPr>
          <w:rFonts w:hint="eastAsia"/>
        </w:rPr>
        <w:t xml:space="preserve">　　担当者　事務長　鈴木</w:t>
      </w:r>
    </w:p>
    <w:p w14:paraId="44F9072B" w14:textId="77777777" w:rsidR="00601847" w:rsidRPr="0099453A" w:rsidRDefault="00601847" w:rsidP="00601847">
      <w:r w:rsidRPr="0099453A">
        <w:rPr>
          <w:rFonts w:hint="eastAsia"/>
        </w:rPr>
        <w:t xml:space="preserve">　〒330-0061　埼玉県さいたま市浦和区常盤9-5-6</w:t>
      </w:r>
    </w:p>
    <w:p w14:paraId="137FF47A" w14:textId="2094C740" w:rsidR="0079239D" w:rsidRPr="0099453A" w:rsidRDefault="00601847" w:rsidP="00601847">
      <w:r w:rsidRPr="0099453A">
        <w:rPr>
          <w:rFonts w:hint="eastAsia"/>
        </w:rPr>
        <w:t xml:space="preserve">　TEL　048-711-3977　FAX　048-711-3978</w:t>
      </w:r>
    </w:p>
    <w:p w14:paraId="56D8BED1" w14:textId="3BE119DF" w:rsidR="0079239D" w:rsidRPr="0099453A" w:rsidRDefault="0079239D" w:rsidP="00CC445A"/>
    <w:p w14:paraId="1993C6F2" w14:textId="5543FB0B" w:rsidR="00C645C8" w:rsidRPr="0099453A" w:rsidRDefault="00C645C8" w:rsidP="00CC445A"/>
    <w:sectPr w:rsidR="00C645C8" w:rsidRPr="0099453A" w:rsidSect="00535648">
      <w:pgSz w:w="11906" w:h="16838"/>
      <w:pgMar w:top="1985" w:right="141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32A9" w14:textId="77777777" w:rsidR="00535648" w:rsidRDefault="00535648" w:rsidP="004F57DC">
      <w:r>
        <w:separator/>
      </w:r>
    </w:p>
  </w:endnote>
  <w:endnote w:type="continuationSeparator" w:id="0">
    <w:p w14:paraId="129D4940" w14:textId="77777777" w:rsidR="00535648" w:rsidRDefault="00535648" w:rsidP="004F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702D" w14:textId="77777777" w:rsidR="00535648" w:rsidRDefault="00535648" w:rsidP="004F57DC">
      <w:r>
        <w:separator/>
      </w:r>
    </w:p>
  </w:footnote>
  <w:footnote w:type="continuationSeparator" w:id="0">
    <w:p w14:paraId="7EC24C45" w14:textId="77777777" w:rsidR="00535648" w:rsidRDefault="00535648" w:rsidP="004F5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345"/>
    <w:multiLevelType w:val="hybridMultilevel"/>
    <w:tmpl w:val="79787248"/>
    <w:lvl w:ilvl="0" w:tplc="14905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9103B"/>
    <w:multiLevelType w:val="hybridMultilevel"/>
    <w:tmpl w:val="3E662E1A"/>
    <w:lvl w:ilvl="0" w:tplc="2DEE47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71FB5"/>
    <w:multiLevelType w:val="hybridMultilevel"/>
    <w:tmpl w:val="8BA47970"/>
    <w:lvl w:ilvl="0" w:tplc="FA264250">
      <w:start w:val="1"/>
      <w:numFmt w:val="decimalFullWidth"/>
      <w:lvlText w:val="（%1）"/>
      <w:lvlJc w:val="left"/>
      <w:pPr>
        <w:ind w:left="720" w:hanging="720"/>
      </w:pPr>
      <w:rPr>
        <w:rFonts w:hint="default"/>
      </w:rPr>
    </w:lvl>
    <w:lvl w:ilvl="1" w:tplc="2F7897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B4420"/>
    <w:multiLevelType w:val="hybridMultilevel"/>
    <w:tmpl w:val="9E3AA71E"/>
    <w:lvl w:ilvl="0" w:tplc="D9DEA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4039D5"/>
    <w:multiLevelType w:val="hybridMultilevel"/>
    <w:tmpl w:val="4006758A"/>
    <w:lvl w:ilvl="0" w:tplc="EFC63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4F4C09"/>
    <w:multiLevelType w:val="hybridMultilevel"/>
    <w:tmpl w:val="3CE68F60"/>
    <w:lvl w:ilvl="0" w:tplc="CF82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B519A6"/>
    <w:multiLevelType w:val="hybridMultilevel"/>
    <w:tmpl w:val="A96AC612"/>
    <w:lvl w:ilvl="0" w:tplc="BE28A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65306B"/>
    <w:multiLevelType w:val="hybridMultilevel"/>
    <w:tmpl w:val="BFAE21DE"/>
    <w:lvl w:ilvl="0" w:tplc="CE88D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CE75B2"/>
    <w:multiLevelType w:val="hybridMultilevel"/>
    <w:tmpl w:val="41409642"/>
    <w:lvl w:ilvl="0" w:tplc="1CDC7E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4763764">
    <w:abstractNumId w:val="2"/>
  </w:num>
  <w:num w:numId="2" w16cid:durableId="1057053583">
    <w:abstractNumId w:val="3"/>
  </w:num>
  <w:num w:numId="3" w16cid:durableId="1676149969">
    <w:abstractNumId w:val="8"/>
  </w:num>
  <w:num w:numId="4" w16cid:durableId="1755541553">
    <w:abstractNumId w:val="7"/>
  </w:num>
  <w:num w:numId="5" w16cid:durableId="193660093">
    <w:abstractNumId w:val="6"/>
  </w:num>
  <w:num w:numId="6" w16cid:durableId="2040354098">
    <w:abstractNumId w:val="4"/>
  </w:num>
  <w:num w:numId="7" w16cid:durableId="694232656">
    <w:abstractNumId w:val="5"/>
  </w:num>
  <w:num w:numId="8" w16cid:durableId="1596787729">
    <w:abstractNumId w:val="0"/>
  </w:num>
  <w:num w:numId="9" w16cid:durableId="1833251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2C"/>
    <w:rsid w:val="00007757"/>
    <w:rsid w:val="00012F42"/>
    <w:rsid w:val="00026C96"/>
    <w:rsid w:val="00040515"/>
    <w:rsid w:val="000425A2"/>
    <w:rsid w:val="00043A58"/>
    <w:rsid w:val="00046435"/>
    <w:rsid w:val="00055ECC"/>
    <w:rsid w:val="00056C05"/>
    <w:rsid w:val="00060359"/>
    <w:rsid w:val="0006796D"/>
    <w:rsid w:val="000709D1"/>
    <w:rsid w:val="000734B9"/>
    <w:rsid w:val="0007636E"/>
    <w:rsid w:val="00096AB2"/>
    <w:rsid w:val="000A384D"/>
    <w:rsid w:val="000B44C6"/>
    <w:rsid w:val="000C07D0"/>
    <w:rsid w:val="000C51D5"/>
    <w:rsid w:val="000D2580"/>
    <w:rsid w:val="000D34CB"/>
    <w:rsid w:val="000D4E5D"/>
    <w:rsid w:val="000D6B00"/>
    <w:rsid w:val="000F348C"/>
    <w:rsid w:val="00107061"/>
    <w:rsid w:val="00112F03"/>
    <w:rsid w:val="00120D3C"/>
    <w:rsid w:val="00123517"/>
    <w:rsid w:val="00125BD4"/>
    <w:rsid w:val="00145D18"/>
    <w:rsid w:val="00164A49"/>
    <w:rsid w:val="00172B29"/>
    <w:rsid w:val="001C7A20"/>
    <w:rsid w:val="001D0B79"/>
    <w:rsid w:val="001D5696"/>
    <w:rsid w:val="001D6701"/>
    <w:rsid w:val="001F082A"/>
    <w:rsid w:val="00200352"/>
    <w:rsid w:val="00213D60"/>
    <w:rsid w:val="0021535C"/>
    <w:rsid w:val="0021622B"/>
    <w:rsid w:val="00244565"/>
    <w:rsid w:val="00250B5F"/>
    <w:rsid w:val="002567E7"/>
    <w:rsid w:val="00271033"/>
    <w:rsid w:val="00273C12"/>
    <w:rsid w:val="00284CBF"/>
    <w:rsid w:val="00292B0C"/>
    <w:rsid w:val="00294C08"/>
    <w:rsid w:val="0029616A"/>
    <w:rsid w:val="00296D2C"/>
    <w:rsid w:val="002A3E6C"/>
    <w:rsid w:val="002B1338"/>
    <w:rsid w:val="002B1C93"/>
    <w:rsid w:val="002E35C9"/>
    <w:rsid w:val="002E7D84"/>
    <w:rsid w:val="002F1403"/>
    <w:rsid w:val="003072B7"/>
    <w:rsid w:val="003078AA"/>
    <w:rsid w:val="00314A2F"/>
    <w:rsid w:val="003215E2"/>
    <w:rsid w:val="00322829"/>
    <w:rsid w:val="00325FA6"/>
    <w:rsid w:val="00350D90"/>
    <w:rsid w:val="003811CC"/>
    <w:rsid w:val="00392E52"/>
    <w:rsid w:val="00394BCB"/>
    <w:rsid w:val="00396C6A"/>
    <w:rsid w:val="003A16FA"/>
    <w:rsid w:val="003A31DD"/>
    <w:rsid w:val="003A4BF6"/>
    <w:rsid w:val="003A5AF9"/>
    <w:rsid w:val="003B791A"/>
    <w:rsid w:val="003B7B80"/>
    <w:rsid w:val="003C5553"/>
    <w:rsid w:val="003D5444"/>
    <w:rsid w:val="003D5D25"/>
    <w:rsid w:val="003E0494"/>
    <w:rsid w:val="003E3A21"/>
    <w:rsid w:val="003F0D96"/>
    <w:rsid w:val="003F1D3D"/>
    <w:rsid w:val="003F4226"/>
    <w:rsid w:val="004165A3"/>
    <w:rsid w:val="0042470F"/>
    <w:rsid w:val="00426FD0"/>
    <w:rsid w:val="00431A96"/>
    <w:rsid w:val="0043543C"/>
    <w:rsid w:val="00441790"/>
    <w:rsid w:val="004516FD"/>
    <w:rsid w:val="00484A0A"/>
    <w:rsid w:val="004866DD"/>
    <w:rsid w:val="00492F94"/>
    <w:rsid w:val="0049738E"/>
    <w:rsid w:val="004A26EB"/>
    <w:rsid w:val="004A281C"/>
    <w:rsid w:val="004C68A3"/>
    <w:rsid w:val="004D4483"/>
    <w:rsid w:val="004F57DC"/>
    <w:rsid w:val="00511699"/>
    <w:rsid w:val="005167FD"/>
    <w:rsid w:val="005257E2"/>
    <w:rsid w:val="00535648"/>
    <w:rsid w:val="0054381A"/>
    <w:rsid w:val="00545A0E"/>
    <w:rsid w:val="005462A6"/>
    <w:rsid w:val="00573D52"/>
    <w:rsid w:val="00581F02"/>
    <w:rsid w:val="00582DE0"/>
    <w:rsid w:val="005863B8"/>
    <w:rsid w:val="005970AE"/>
    <w:rsid w:val="005B009D"/>
    <w:rsid w:val="005D1204"/>
    <w:rsid w:val="005D1AE9"/>
    <w:rsid w:val="005E56D8"/>
    <w:rsid w:val="005F2555"/>
    <w:rsid w:val="005F3F51"/>
    <w:rsid w:val="005F4027"/>
    <w:rsid w:val="005F50B1"/>
    <w:rsid w:val="005F7644"/>
    <w:rsid w:val="00601847"/>
    <w:rsid w:val="006035FB"/>
    <w:rsid w:val="00603A8A"/>
    <w:rsid w:val="006067D3"/>
    <w:rsid w:val="00611E03"/>
    <w:rsid w:val="006224B1"/>
    <w:rsid w:val="00626AD8"/>
    <w:rsid w:val="006364CB"/>
    <w:rsid w:val="006413C0"/>
    <w:rsid w:val="006414CC"/>
    <w:rsid w:val="00647827"/>
    <w:rsid w:val="00655D1E"/>
    <w:rsid w:val="006576FD"/>
    <w:rsid w:val="00662611"/>
    <w:rsid w:val="00671AED"/>
    <w:rsid w:val="00673314"/>
    <w:rsid w:val="00676A89"/>
    <w:rsid w:val="00680DF5"/>
    <w:rsid w:val="00686C0D"/>
    <w:rsid w:val="0069383E"/>
    <w:rsid w:val="00695125"/>
    <w:rsid w:val="006A2D76"/>
    <w:rsid w:val="006A6752"/>
    <w:rsid w:val="006C2796"/>
    <w:rsid w:val="006D01ED"/>
    <w:rsid w:val="006E592E"/>
    <w:rsid w:val="006F0F4A"/>
    <w:rsid w:val="006F239A"/>
    <w:rsid w:val="006F7517"/>
    <w:rsid w:val="00705BBC"/>
    <w:rsid w:val="00705CF1"/>
    <w:rsid w:val="0075469E"/>
    <w:rsid w:val="007614EF"/>
    <w:rsid w:val="00762AD6"/>
    <w:rsid w:val="00782AA1"/>
    <w:rsid w:val="00787F2C"/>
    <w:rsid w:val="0079239D"/>
    <w:rsid w:val="00795C43"/>
    <w:rsid w:val="007A7CB1"/>
    <w:rsid w:val="007B67E9"/>
    <w:rsid w:val="007C2613"/>
    <w:rsid w:val="007D1546"/>
    <w:rsid w:val="007D5A65"/>
    <w:rsid w:val="007E1686"/>
    <w:rsid w:val="007E6B06"/>
    <w:rsid w:val="007E6D66"/>
    <w:rsid w:val="007F6B62"/>
    <w:rsid w:val="008020C8"/>
    <w:rsid w:val="00804B9D"/>
    <w:rsid w:val="00815804"/>
    <w:rsid w:val="0082764F"/>
    <w:rsid w:val="00831D11"/>
    <w:rsid w:val="00840F11"/>
    <w:rsid w:val="00845C5E"/>
    <w:rsid w:val="008533D3"/>
    <w:rsid w:val="00855B12"/>
    <w:rsid w:val="008658FC"/>
    <w:rsid w:val="00871F7F"/>
    <w:rsid w:val="00885F7E"/>
    <w:rsid w:val="00890B86"/>
    <w:rsid w:val="008A31EC"/>
    <w:rsid w:val="008B1170"/>
    <w:rsid w:val="008B3106"/>
    <w:rsid w:val="008B665D"/>
    <w:rsid w:val="008B7EBD"/>
    <w:rsid w:val="008D3234"/>
    <w:rsid w:val="008E7A4C"/>
    <w:rsid w:val="008F34B8"/>
    <w:rsid w:val="009027E7"/>
    <w:rsid w:val="00907C19"/>
    <w:rsid w:val="009161EA"/>
    <w:rsid w:val="009257D3"/>
    <w:rsid w:val="00925C9E"/>
    <w:rsid w:val="00934A6B"/>
    <w:rsid w:val="00934DC0"/>
    <w:rsid w:val="0094537F"/>
    <w:rsid w:val="00967DA9"/>
    <w:rsid w:val="00972112"/>
    <w:rsid w:val="009844BC"/>
    <w:rsid w:val="0099453A"/>
    <w:rsid w:val="009B30C6"/>
    <w:rsid w:val="009B4B18"/>
    <w:rsid w:val="009C4BCF"/>
    <w:rsid w:val="009C5453"/>
    <w:rsid w:val="009E03A6"/>
    <w:rsid w:val="009E5FFD"/>
    <w:rsid w:val="009E6084"/>
    <w:rsid w:val="009F77C1"/>
    <w:rsid w:val="00A04390"/>
    <w:rsid w:val="00A22403"/>
    <w:rsid w:val="00A62189"/>
    <w:rsid w:val="00A71258"/>
    <w:rsid w:val="00A71C65"/>
    <w:rsid w:val="00A843B6"/>
    <w:rsid w:val="00A84630"/>
    <w:rsid w:val="00A85CA0"/>
    <w:rsid w:val="00AA0BD1"/>
    <w:rsid w:val="00AA1A72"/>
    <w:rsid w:val="00AA3CB7"/>
    <w:rsid w:val="00AA4357"/>
    <w:rsid w:val="00AB6C73"/>
    <w:rsid w:val="00AC5B91"/>
    <w:rsid w:val="00AE1D55"/>
    <w:rsid w:val="00AE5A7D"/>
    <w:rsid w:val="00AF1950"/>
    <w:rsid w:val="00AF7869"/>
    <w:rsid w:val="00B0025B"/>
    <w:rsid w:val="00B0447C"/>
    <w:rsid w:val="00B0508B"/>
    <w:rsid w:val="00B1001D"/>
    <w:rsid w:val="00B12F75"/>
    <w:rsid w:val="00B15DE7"/>
    <w:rsid w:val="00B246FB"/>
    <w:rsid w:val="00B27969"/>
    <w:rsid w:val="00B4670E"/>
    <w:rsid w:val="00B47046"/>
    <w:rsid w:val="00B532CE"/>
    <w:rsid w:val="00B57D38"/>
    <w:rsid w:val="00B81867"/>
    <w:rsid w:val="00B85C7C"/>
    <w:rsid w:val="00B87BD8"/>
    <w:rsid w:val="00B944AB"/>
    <w:rsid w:val="00BC61D1"/>
    <w:rsid w:val="00BC7219"/>
    <w:rsid w:val="00BD6E0F"/>
    <w:rsid w:val="00BD74B4"/>
    <w:rsid w:val="00BF073F"/>
    <w:rsid w:val="00C05026"/>
    <w:rsid w:val="00C11244"/>
    <w:rsid w:val="00C12347"/>
    <w:rsid w:val="00C16013"/>
    <w:rsid w:val="00C25D06"/>
    <w:rsid w:val="00C31C29"/>
    <w:rsid w:val="00C31FEB"/>
    <w:rsid w:val="00C36763"/>
    <w:rsid w:val="00C44057"/>
    <w:rsid w:val="00C51221"/>
    <w:rsid w:val="00C53D2F"/>
    <w:rsid w:val="00C57C6C"/>
    <w:rsid w:val="00C60CDD"/>
    <w:rsid w:val="00C645C8"/>
    <w:rsid w:val="00C64A14"/>
    <w:rsid w:val="00C8133E"/>
    <w:rsid w:val="00C85957"/>
    <w:rsid w:val="00C9478E"/>
    <w:rsid w:val="00C9597E"/>
    <w:rsid w:val="00CA4ED3"/>
    <w:rsid w:val="00CA6976"/>
    <w:rsid w:val="00CB3511"/>
    <w:rsid w:val="00CC056A"/>
    <w:rsid w:val="00CC445A"/>
    <w:rsid w:val="00CD0D64"/>
    <w:rsid w:val="00CE6B7A"/>
    <w:rsid w:val="00D061D2"/>
    <w:rsid w:val="00D10CDF"/>
    <w:rsid w:val="00D10E5F"/>
    <w:rsid w:val="00D26D81"/>
    <w:rsid w:val="00D3637A"/>
    <w:rsid w:val="00D52214"/>
    <w:rsid w:val="00D543DD"/>
    <w:rsid w:val="00D61951"/>
    <w:rsid w:val="00D67926"/>
    <w:rsid w:val="00D7681A"/>
    <w:rsid w:val="00D8078E"/>
    <w:rsid w:val="00DA36BA"/>
    <w:rsid w:val="00DB0F0C"/>
    <w:rsid w:val="00DB1D4D"/>
    <w:rsid w:val="00DC2087"/>
    <w:rsid w:val="00DC650A"/>
    <w:rsid w:val="00DC6E71"/>
    <w:rsid w:val="00DD2C2B"/>
    <w:rsid w:val="00DD5ABC"/>
    <w:rsid w:val="00DD5AFC"/>
    <w:rsid w:val="00DD6B29"/>
    <w:rsid w:val="00DE53A0"/>
    <w:rsid w:val="00DF4143"/>
    <w:rsid w:val="00DF47CC"/>
    <w:rsid w:val="00E02468"/>
    <w:rsid w:val="00E02E4C"/>
    <w:rsid w:val="00E2524E"/>
    <w:rsid w:val="00E31D53"/>
    <w:rsid w:val="00E43DA2"/>
    <w:rsid w:val="00E6604C"/>
    <w:rsid w:val="00E7087D"/>
    <w:rsid w:val="00E87883"/>
    <w:rsid w:val="00E90D14"/>
    <w:rsid w:val="00EC1501"/>
    <w:rsid w:val="00EC29BF"/>
    <w:rsid w:val="00EC3FC8"/>
    <w:rsid w:val="00EC6EC5"/>
    <w:rsid w:val="00ED3BF9"/>
    <w:rsid w:val="00EE2BF6"/>
    <w:rsid w:val="00EE44EE"/>
    <w:rsid w:val="00F02091"/>
    <w:rsid w:val="00F17884"/>
    <w:rsid w:val="00F246CF"/>
    <w:rsid w:val="00F4737C"/>
    <w:rsid w:val="00F47E51"/>
    <w:rsid w:val="00F630B4"/>
    <w:rsid w:val="00F67C89"/>
    <w:rsid w:val="00F70D0F"/>
    <w:rsid w:val="00F73F34"/>
    <w:rsid w:val="00F74C0C"/>
    <w:rsid w:val="00F80A20"/>
    <w:rsid w:val="00FA2B7E"/>
    <w:rsid w:val="00FB5770"/>
    <w:rsid w:val="00FC3B49"/>
    <w:rsid w:val="00FD1435"/>
    <w:rsid w:val="00FE62B8"/>
    <w:rsid w:val="00FF4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F36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9D1"/>
    <w:pPr>
      <w:ind w:leftChars="400" w:left="840"/>
    </w:pPr>
  </w:style>
  <w:style w:type="character" w:styleId="a4">
    <w:name w:val="annotation reference"/>
    <w:basedOn w:val="a0"/>
    <w:uiPriority w:val="99"/>
    <w:semiHidden/>
    <w:unhideWhenUsed/>
    <w:rsid w:val="00647827"/>
    <w:rPr>
      <w:sz w:val="18"/>
      <w:szCs w:val="18"/>
    </w:rPr>
  </w:style>
  <w:style w:type="paragraph" w:styleId="a5">
    <w:name w:val="annotation text"/>
    <w:basedOn w:val="a"/>
    <w:link w:val="a6"/>
    <w:uiPriority w:val="99"/>
    <w:semiHidden/>
    <w:unhideWhenUsed/>
    <w:rsid w:val="00647827"/>
    <w:pPr>
      <w:jc w:val="left"/>
    </w:pPr>
  </w:style>
  <w:style w:type="character" w:customStyle="1" w:styleId="a6">
    <w:name w:val="コメント文字列 (文字)"/>
    <w:basedOn w:val="a0"/>
    <w:link w:val="a5"/>
    <w:uiPriority w:val="99"/>
    <w:semiHidden/>
    <w:rsid w:val="00647827"/>
  </w:style>
  <w:style w:type="paragraph" w:styleId="a7">
    <w:name w:val="annotation subject"/>
    <w:basedOn w:val="a5"/>
    <w:next w:val="a5"/>
    <w:link w:val="a8"/>
    <w:uiPriority w:val="99"/>
    <w:semiHidden/>
    <w:unhideWhenUsed/>
    <w:rsid w:val="00647827"/>
    <w:rPr>
      <w:b/>
      <w:bCs/>
    </w:rPr>
  </w:style>
  <w:style w:type="character" w:customStyle="1" w:styleId="a8">
    <w:name w:val="コメント内容 (文字)"/>
    <w:basedOn w:val="a6"/>
    <w:link w:val="a7"/>
    <w:uiPriority w:val="99"/>
    <w:semiHidden/>
    <w:rsid w:val="00647827"/>
    <w:rPr>
      <w:b/>
      <w:bCs/>
    </w:rPr>
  </w:style>
  <w:style w:type="paragraph" w:styleId="a9">
    <w:name w:val="Note Heading"/>
    <w:basedOn w:val="a"/>
    <w:next w:val="a"/>
    <w:link w:val="aa"/>
    <w:uiPriority w:val="99"/>
    <w:unhideWhenUsed/>
    <w:rsid w:val="00C9478E"/>
    <w:pPr>
      <w:jc w:val="center"/>
    </w:pPr>
  </w:style>
  <w:style w:type="character" w:customStyle="1" w:styleId="aa">
    <w:name w:val="記 (文字)"/>
    <w:basedOn w:val="a0"/>
    <w:link w:val="a9"/>
    <w:uiPriority w:val="99"/>
    <w:rsid w:val="00C9478E"/>
  </w:style>
  <w:style w:type="paragraph" w:styleId="ab">
    <w:name w:val="Closing"/>
    <w:basedOn w:val="a"/>
    <w:link w:val="ac"/>
    <w:uiPriority w:val="99"/>
    <w:unhideWhenUsed/>
    <w:rsid w:val="00C9478E"/>
    <w:pPr>
      <w:jc w:val="right"/>
    </w:pPr>
  </w:style>
  <w:style w:type="character" w:customStyle="1" w:styleId="ac">
    <w:name w:val="結語 (文字)"/>
    <w:basedOn w:val="a0"/>
    <w:link w:val="ab"/>
    <w:uiPriority w:val="99"/>
    <w:rsid w:val="00C9478E"/>
  </w:style>
  <w:style w:type="paragraph" w:styleId="ad">
    <w:name w:val="header"/>
    <w:basedOn w:val="a"/>
    <w:link w:val="ae"/>
    <w:uiPriority w:val="99"/>
    <w:unhideWhenUsed/>
    <w:rsid w:val="004F57DC"/>
    <w:pPr>
      <w:tabs>
        <w:tab w:val="center" w:pos="4252"/>
        <w:tab w:val="right" w:pos="8504"/>
      </w:tabs>
      <w:snapToGrid w:val="0"/>
    </w:pPr>
  </w:style>
  <w:style w:type="character" w:customStyle="1" w:styleId="ae">
    <w:name w:val="ヘッダー (文字)"/>
    <w:basedOn w:val="a0"/>
    <w:link w:val="ad"/>
    <w:uiPriority w:val="99"/>
    <w:rsid w:val="004F57DC"/>
  </w:style>
  <w:style w:type="paragraph" w:styleId="af">
    <w:name w:val="footer"/>
    <w:basedOn w:val="a"/>
    <w:link w:val="af0"/>
    <w:uiPriority w:val="99"/>
    <w:unhideWhenUsed/>
    <w:rsid w:val="004F57DC"/>
    <w:pPr>
      <w:tabs>
        <w:tab w:val="center" w:pos="4252"/>
        <w:tab w:val="right" w:pos="8504"/>
      </w:tabs>
      <w:snapToGrid w:val="0"/>
    </w:pPr>
  </w:style>
  <w:style w:type="character" w:customStyle="1" w:styleId="af0">
    <w:name w:val="フッター (文字)"/>
    <w:basedOn w:val="a0"/>
    <w:link w:val="af"/>
    <w:uiPriority w:val="99"/>
    <w:rsid w:val="004F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2022-12-12T05:06:00Z</dcterms:created>
  <dcterms:modified xsi:type="dcterms:W3CDTF">2024-02-08T01:37:00Z</dcterms:modified>
</cp:coreProperties>
</file>